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Evaluation of </w:t>
      </w:r>
      <w:r w:rsidDel="00000000" w:rsidR="00000000" w:rsidRPr="00000000">
        <w:rPr>
          <w:b w:val="1"/>
          <w:u w:val="single"/>
          <w:rtl w:val="0"/>
        </w:rPr>
        <w:t xml:space="preserve">Orthopedic Injuries for Lower Extremity Injuries 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1.Hip injuries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Assess the ROM of the hip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Hip flexion - ROM, MMT, and Palpation - PhysioU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Hip extension - ROM, MMT, and Palpation - PhysioU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Hip abduction - ROM, MMT, and Palpation - PhysioU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Hip adduction - ROM, MMT, and Palpation - PhysioU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Hip internal rotation seated - ROM, MMT, and Palpation - PhysioU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Hip external rotation seated - ROM, MMT, and Palpation - PhysioU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Assess the MMT of the hip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Hip flexion - ROM, MMT, and Palpation - PhysioU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Hip extension - ROM, MMT, and Palpation - PhysioU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1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Hip abduction - ROM, MMT, and Palpation - PhysioU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Hip adduction - ROM, MMT, and Palpation - PhysioU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Hip internal rotation - ROM, MMT, and Palpation - PhysioU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1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Hip external rotation - ROM, MMT, and Palpation - PhysioU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2.Knee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Assess the MMT of the knee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1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Knee flexion - ROM, MMT, and Palpation - PhysioU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2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Knee extension - ROM, MMT, and Palpation - PhysioU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Assess the ROM of the knee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2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Knee flexion supine - ROM, MMT, and Palpation - PhysioU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2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Knee extension - ROM, MMT, and Palpation - PhysioU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3.Ankle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Assess the MMT of the ankle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2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Ankle plantarflexion - ROM, MMT, and Palpation - PhysioU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2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Ankle dorsiflexion - ROM, MMT, and Palpation - PhysioU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2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Ankle subtalar inversion - ROM, MMT, and Palpation - PhysioU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2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Ankle subtalar eversion - ROM, MMT, and Palpation - PhysioU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2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Metatarsalphalangeal flexion - ROM, MMT, and Palpation - PhysioU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2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Metatarsophalangeal extension - ROM, MMT, and Palpation - PhysioU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2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Interphalangeal flexion - ROM, MMT, and Palpation - PhysioU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Assess the ROM of the ankle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3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Ankle dorsiflexion - ROM, MMT, and Palpation - PhysioU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3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Ankle plantarflexion - ROM, MMT, and Palpation - PhysioU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3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Ankle inversion tarsal joints - ROM, MMT, and Palpation - PhysioU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3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Ankle eversion tarsal joints - ROM, MMT, and Palpation - PhysioU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Weight bearing Status: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NWB- non weight bearing- do not place weight on the extremity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WBAT- place as much weight as possible without discomfort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TTWB- Place weight only on the toes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PWB- Place only 50% weight on the lower extremity</w:t>
      </w:r>
    </w:p>
    <w:p w:rsidR="00000000" w:rsidDel="00000000" w:rsidP="00000000" w:rsidRDefault="00000000" w:rsidRPr="00000000" w14:paraId="0000002E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References: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PHysioU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Pierson, F. </w:t>
      </w:r>
      <w:r w:rsidDel="00000000" w:rsidR="00000000" w:rsidRPr="00000000">
        <w:rPr>
          <w:i w:val="1"/>
          <w:rtl w:val="0"/>
        </w:rPr>
        <w:t xml:space="preserve">Principles and Techniques of Patient Care</w:t>
      </w:r>
      <w:r w:rsidDel="00000000" w:rsidR="00000000" w:rsidRPr="00000000">
        <w:rPr>
          <w:rtl w:val="0"/>
        </w:rPr>
        <w:t xml:space="preserve"> (2011). St. Louis, MO: Saunders Elsevier Publishers, 2011</w:t>
      </w:r>
    </w:p>
    <w:p w:rsidR="00000000" w:rsidDel="00000000" w:rsidP="00000000" w:rsidRDefault="00000000" w:rsidRPr="00000000" w14:paraId="0000003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headerReference r:id="rId34" w:type="default"/>
      <w:pgSz w:h="15840" w:w="12240" w:orient="portrait"/>
      <w:pgMar w:bottom="1440" w:top="1080" w:left="1440" w:right="1440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jc w:val="right"/>
      <w:rPr/>
    </w:pPr>
    <w:r w:rsidDel="00000000" w:rsidR="00000000" w:rsidRPr="00000000">
      <w:rPr>
        <w:b w:val="1"/>
        <w:u w:val="single"/>
      </w:rPr>
      <w:drawing>
        <wp:inline distB="114300" distT="114300" distL="114300" distR="114300">
          <wp:extent cx="1404938" cy="67559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4938" cy="6755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56340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456340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app.physiou.health/app/rom_mmt/j8/j8_mmt/g8/" TargetMode="External"/><Relationship Id="rId22" Type="http://schemas.openxmlformats.org/officeDocument/2006/relationships/hyperlink" Target="https://app.physiou.health/app/rom_mmt/j8/j8_rom/t32/" TargetMode="External"/><Relationship Id="rId21" Type="http://schemas.openxmlformats.org/officeDocument/2006/relationships/hyperlink" Target="https://app.physiou.health/app/rom_mmt/j8/j8_rom/t30/" TargetMode="External"/><Relationship Id="rId24" Type="http://schemas.openxmlformats.org/officeDocument/2006/relationships/hyperlink" Target="https://app.physiou.health/app/rom_mmt/j9/j9_mmt/g10/" TargetMode="External"/><Relationship Id="rId23" Type="http://schemas.openxmlformats.org/officeDocument/2006/relationships/hyperlink" Target="https://app.physiou.health/app/rom_mmt/j9/j9_mmt/g9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pp.physiou.health/app/rom_mmt/j7/j7_rom/t4/" TargetMode="External"/><Relationship Id="rId26" Type="http://schemas.openxmlformats.org/officeDocument/2006/relationships/hyperlink" Target="https://app.physiou.health/app/rom_mmt/j9/j9_mmt/g12/" TargetMode="External"/><Relationship Id="rId25" Type="http://schemas.openxmlformats.org/officeDocument/2006/relationships/hyperlink" Target="https://app.physiou.health/app/rom_mmt/j9/j9_mmt/g11/" TargetMode="External"/><Relationship Id="rId28" Type="http://schemas.openxmlformats.org/officeDocument/2006/relationships/hyperlink" Target="https://app.physiou.health/app/rom_mmt/j9/j9_mmt/g55/" TargetMode="External"/><Relationship Id="rId27" Type="http://schemas.openxmlformats.org/officeDocument/2006/relationships/hyperlink" Target="https://app.physiou.health/app/rom_mmt/j9/j9_mmt/g54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app.physiou.health/app/rom_mmt/j9/j9_mmt/g56/" TargetMode="External"/><Relationship Id="rId7" Type="http://schemas.openxmlformats.org/officeDocument/2006/relationships/hyperlink" Target="https://app.physiou.health/app/rom_mmt/j7/j7_rom/t1/" TargetMode="External"/><Relationship Id="rId8" Type="http://schemas.openxmlformats.org/officeDocument/2006/relationships/hyperlink" Target="https://app.physiou.health/app/rom_mmt/j7/j7_rom/t2/" TargetMode="External"/><Relationship Id="rId31" Type="http://schemas.openxmlformats.org/officeDocument/2006/relationships/hyperlink" Target="https://app.physiou.health/app/rom_mmt/j9/j9_rom/t41/" TargetMode="External"/><Relationship Id="rId30" Type="http://schemas.openxmlformats.org/officeDocument/2006/relationships/hyperlink" Target="https://app.physiou.health/app/rom_mmt/j9/j9_rom/t38/" TargetMode="External"/><Relationship Id="rId11" Type="http://schemas.openxmlformats.org/officeDocument/2006/relationships/hyperlink" Target="https://app.physiou.health/app/rom_mmt/j7/j7_rom/t6/" TargetMode="External"/><Relationship Id="rId33" Type="http://schemas.openxmlformats.org/officeDocument/2006/relationships/hyperlink" Target="https://app.physiou.health/app/rom_mmt/j9/j9_rom/t43/" TargetMode="External"/><Relationship Id="rId10" Type="http://schemas.openxmlformats.org/officeDocument/2006/relationships/hyperlink" Target="https://app.physiou.health/app/rom_mmt/j7/j7_rom/t5/" TargetMode="External"/><Relationship Id="rId32" Type="http://schemas.openxmlformats.org/officeDocument/2006/relationships/hyperlink" Target="https://app.physiou.health/app/rom_mmt/j9/j9_rom/t42/" TargetMode="External"/><Relationship Id="rId13" Type="http://schemas.openxmlformats.org/officeDocument/2006/relationships/hyperlink" Target="https://app.physiou.health/app/rom_mmt/j7/j7_mmt/g1/" TargetMode="External"/><Relationship Id="rId12" Type="http://schemas.openxmlformats.org/officeDocument/2006/relationships/hyperlink" Target="https://app.physiou.health/app/rom_mmt/j7/j7_rom/t8/" TargetMode="External"/><Relationship Id="rId34" Type="http://schemas.openxmlformats.org/officeDocument/2006/relationships/header" Target="header1.xml"/><Relationship Id="rId15" Type="http://schemas.openxmlformats.org/officeDocument/2006/relationships/hyperlink" Target="https://app.physiou.health/app/rom_mmt/j7/j7_mmt/g3/" TargetMode="External"/><Relationship Id="rId14" Type="http://schemas.openxmlformats.org/officeDocument/2006/relationships/hyperlink" Target="https://app.physiou.health/app/rom_mmt/j7/j7_mmt/g2/" TargetMode="External"/><Relationship Id="rId17" Type="http://schemas.openxmlformats.org/officeDocument/2006/relationships/hyperlink" Target="https://app.physiou.health/app/rom_mmt/j7/j7_mmt/g5/" TargetMode="External"/><Relationship Id="rId16" Type="http://schemas.openxmlformats.org/officeDocument/2006/relationships/hyperlink" Target="https://app.physiou.health/app/rom_mmt/j7/j7_mmt/g4/" TargetMode="External"/><Relationship Id="rId19" Type="http://schemas.openxmlformats.org/officeDocument/2006/relationships/hyperlink" Target="https://app.physiou.health/app/rom_mmt/j8/j8_mmt/g7/" TargetMode="External"/><Relationship Id="rId18" Type="http://schemas.openxmlformats.org/officeDocument/2006/relationships/hyperlink" Target="https://app.physiou.health/app/rom_mmt/j7/j7_mmt/g6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cx/WvYazDSztE7v2hsgaGk/DIg==">AMUW2mXKwRLOimM4WMW8UfW3gZQrbxSkDVBIe+2tnDUEHERsJrtEJctpXLM6cZ6yHE0bAMaJdfjNGDvJ5FbOHQMSibKuJcwLjckUEkYTEENalRG0Y9+VSmI=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2021-02-26T21:54:00Z</dcterms:created>
  <dc:creator>lusine k</dc:creator>
</cp:coreProperties>
</file>